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8AA441" w14:textId="29A5CACF" w:rsidR="00933B3E" w:rsidRDefault="00933B3E" w:rsidP="00D2315F">
      <w:pPr>
        <w:spacing w:line="314" w:lineRule="auto"/>
        <w:jc w:val="center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noProof/>
          <w:sz w:val="2"/>
          <w:lang w:val="en-US"/>
        </w:rPr>
        <w:drawing>
          <wp:inline distT="0" distB="0" distL="0" distR="0" wp14:anchorId="1882CB75" wp14:editId="6CC40F48">
            <wp:extent cx="1980292" cy="1231285"/>
            <wp:effectExtent l="0" t="0" r="0" b="698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12" cy="12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5DD2" w14:textId="77777777" w:rsidR="00610213" w:rsidRDefault="00610213" w:rsidP="00A05022">
      <w:pPr>
        <w:rPr>
          <w:rFonts w:asciiTheme="majorHAnsi" w:hAnsiTheme="majorHAnsi"/>
        </w:rPr>
      </w:pPr>
    </w:p>
    <w:p w14:paraId="3C3ED56C" w14:textId="75B93339" w:rsidR="00933B3E" w:rsidRPr="00424659" w:rsidRDefault="001D5915" w:rsidP="00A05022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424659">
        <w:rPr>
          <w:rFonts w:asciiTheme="majorHAnsi" w:hAnsiTheme="majorHAnsi" w:cstheme="majorHAnsi"/>
          <w:sz w:val="24"/>
          <w:szCs w:val="24"/>
        </w:rPr>
        <w:t xml:space="preserve">The mission of </w:t>
      </w:r>
      <w:r w:rsidR="00933B3E" w:rsidRPr="00424659">
        <w:rPr>
          <w:rFonts w:asciiTheme="majorHAnsi" w:hAnsiTheme="majorHAnsi" w:cstheme="majorHAnsi"/>
          <w:sz w:val="24"/>
          <w:szCs w:val="24"/>
        </w:rPr>
        <w:t>Evergreen Christian Outreach (</w:t>
      </w:r>
      <w:r w:rsidRPr="00424659">
        <w:rPr>
          <w:rFonts w:asciiTheme="majorHAnsi" w:hAnsiTheme="majorHAnsi" w:cstheme="majorHAnsi"/>
          <w:sz w:val="24"/>
          <w:szCs w:val="24"/>
        </w:rPr>
        <w:t>EChO</w:t>
      </w:r>
      <w:r w:rsidR="00933B3E" w:rsidRPr="00424659">
        <w:rPr>
          <w:rFonts w:asciiTheme="majorHAnsi" w:hAnsiTheme="majorHAnsi" w:cstheme="majorHAnsi"/>
          <w:sz w:val="24"/>
          <w:szCs w:val="24"/>
        </w:rPr>
        <w:t>)</w:t>
      </w:r>
      <w:r w:rsidRPr="00424659">
        <w:rPr>
          <w:rFonts w:asciiTheme="majorHAnsi" w:hAnsiTheme="majorHAnsi" w:cstheme="majorHAnsi"/>
          <w:sz w:val="24"/>
          <w:szCs w:val="24"/>
        </w:rPr>
        <w:t xml:space="preserve"> is to assist people in our community with their basic and urgent needs and to help them realize their potential on a path to self-sufficiency. EChO’s services are designed to</w:t>
      </w:r>
      <w:r w:rsidRPr="00424659">
        <w:rPr>
          <w:rFonts w:asciiTheme="majorHAnsi" w:eastAsia="Merriweather" w:hAnsiTheme="majorHAnsi" w:cstheme="majorHAnsi"/>
          <w:sz w:val="24"/>
          <w:szCs w:val="24"/>
          <w:highlight w:val="white"/>
        </w:rPr>
        <w:t xml:space="preserve"> </w:t>
      </w:r>
      <w:r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assist community members who are facing personal or economic adversity by providing a range of wrap-around services tailored to the specific needs of individuals and families.  EChO’s programs include the Food Pantry, Client Services, Job Center, Evergreen Shelter and the EChO </w:t>
      </w:r>
      <w:proofErr w:type="spellStart"/>
      <w:r w:rsidRPr="00424659">
        <w:rPr>
          <w:rFonts w:asciiTheme="majorHAnsi" w:hAnsiTheme="majorHAnsi" w:cstheme="majorHAnsi"/>
          <w:sz w:val="24"/>
          <w:szCs w:val="24"/>
          <w:highlight w:val="white"/>
        </w:rPr>
        <w:t>Re</w:t>
      </w:r>
      <w:r w:rsidR="00353B5B" w:rsidRPr="00424659">
        <w:rPr>
          <w:rFonts w:asciiTheme="majorHAnsi" w:hAnsiTheme="majorHAnsi" w:cstheme="majorHAnsi"/>
          <w:sz w:val="24"/>
          <w:szCs w:val="24"/>
          <w:highlight w:val="white"/>
        </w:rPr>
        <w:t>S</w:t>
      </w:r>
      <w:r w:rsidRPr="00424659">
        <w:rPr>
          <w:rFonts w:asciiTheme="majorHAnsi" w:hAnsiTheme="majorHAnsi" w:cstheme="majorHAnsi"/>
          <w:sz w:val="24"/>
          <w:szCs w:val="24"/>
          <w:highlight w:val="white"/>
        </w:rPr>
        <w:t>ale</w:t>
      </w:r>
      <w:proofErr w:type="spellEnd"/>
      <w:r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 Shop. </w:t>
      </w:r>
      <w:r w:rsidR="00D2315F"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="00933B3E"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EChO serves a diverse population primarily consisting of residents of the unincorporated mountain areas of Jefferson and Clear Creek counties.  </w:t>
      </w:r>
    </w:p>
    <w:p w14:paraId="60DB5D50" w14:textId="77777777" w:rsidR="00933B3E" w:rsidRPr="00424659" w:rsidRDefault="00933B3E" w:rsidP="00A05022">
      <w:pPr>
        <w:rPr>
          <w:rFonts w:asciiTheme="majorHAnsi" w:hAnsiTheme="majorHAnsi" w:cstheme="majorHAnsi"/>
          <w:sz w:val="24"/>
          <w:szCs w:val="24"/>
          <w:highlight w:val="white"/>
        </w:rPr>
      </w:pPr>
    </w:p>
    <w:p w14:paraId="684497FD" w14:textId="1E340D8F" w:rsidR="00B9694B" w:rsidRPr="00424659" w:rsidRDefault="00933B3E" w:rsidP="00B9694B">
      <w:pPr>
        <w:rPr>
          <w:rFonts w:asciiTheme="majorHAnsi" w:hAnsiTheme="majorHAnsi" w:cstheme="majorHAnsi"/>
          <w:bCs/>
          <w:sz w:val="24"/>
          <w:szCs w:val="24"/>
        </w:rPr>
      </w:pPr>
      <w:r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We are currently seeking a </w:t>
      </w:r>
      <w:r w:rsidR="0080295B"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Senior </w:t>
      </w:r>
      <w:r w:rsidR="008416EB"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Advocate </w:t>
      </w:r>
      <w:r w:rsidR="00B9694B" w:rsidRPr="00424659">
        <w:rPr>
          <w:rFonts w:asciiTheme="majorHAnsi" w:hAnsiTheme="majorHAnsi" w:cstheme="majorHAnsi"/>
          <w:sz w:val="24"/>
          <w:szCs w:val="24"/>
          <w:highlight w:val="white"/>
        </w:rPr>
        <w:t>for the EChO Client Services Department.</w:t>
      </w:r>
      <w:r w:rsidR="00B9694B" w:rsidRPr="00424659">
        <w:rPr>
          <w:rFonts w:asciiTheme="majorHAnsi" w:hAnsiTheme="majorHAnsi" w:cstheme="majorHAnsi"/>
          <w:sz w:val="24"/>
          <w:szCs w:val="24"/>
        </w:rPr>
        <w:t xml:space="preserve"> </w:t>
      </w:r>
      <w:r w:rsidR="0047349E" w:rsidRPr="0042465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9694B" w:rsidRPr="00424659">
        <w:rPr>
          <w:rFonts w:asciiTheme="majorHAnsi" w:hAnsiTheme="majorHAnsi" w:cstheme="majorHAnsi"/>
          <w:sz w:val="24"/>
          <w:szCs w:val="24"/>
        </w:rPr>
        <w:t xml:space="preserve">The </w:t>
      </w:r>
      <w:r w:rsidR="0080295B" w:rsidRPr="00424659">
        <w:rPr>
          <w:rFonts w:asciiTheme="majorHAnsi" w:hAnsiTheme="majorHAnsi" w:cstheme="majorHAnsi"/>
          <w:sz w:val="24"/>
          <w:szCs w:val="24"/>
          <w:highlight w:val="white"/>
        </w:rPr>
        <w:t xml:space="preserve">Senior </w:t>
      </w:r>
      <w:r w:rsidR="00424659">
        <w:rPr>
          <w:rFonts w:asciiTheme="majorHAnsi" w:hAnsiTheme="majorHAnsi" w:cstheme="majorHAnsi"/>
          <w:sz w:val="24"/>
          <w:szCs w:val="24"/>
          <w:highlight w:val="white"/>
        </w:rPr>
        <w:t xml:space="preserve">Advocate </w:t>
      </w:r>
      <w:r w:rsidR="00B9694B" w:rsidRPr="00424659">
        <w:rPr>
          <w:rFonts w:asciiTheme="majorHAnsi" w:hAnsiTheme="majorHAnsi" w:cstheme="majorHAnsi"/>
          <w:sz w:val="24"/>
          <w:szCs w:val="24"/>
        </w:rPr>
        <w:t xml:space="preserve">role is to provide </w:t>
      </w:r>
      <w:r w:rsidR="004E429A" w:rsidRPr="00424659">
        <w:rPr>
          <w:rFonts w:asciiTheme="majorHAnsi" w:hAnsiTheme="majorHAnsi" w:cstheme="majorHAnsi"/>
          <w:sz w:val="24"/>
          <w:szCs w:val="24"/>
        </w:rPr>
        <w:t xml:space="preserve">team leadership under the supervision of the Client Services Manager and </w:t>
      </w:r>
      <w:r w:rsidR="00B9694B" w:rsidRPr="00424659">
        <w:rPr>
          <w:rFonts w:asciiTheme="majorHAnsi" w:hAnsiTheme="majorHAnsi" w:cstheme="majorHAnsi"/>
          <w:sz w:val="24"/>
          <w:szCs w:val="24"/>
        </w:rPr>
        <w:t>comprehensive wrap-around case management services to address the immediate and long-term needs of EChO clients. </w:t>
      </w:r>
    </w:p>
    <w:p w14:paraId="44FE00E6" w14:textId="77777777" w:rsidR="00B9694B" w:rsidRPr="00424659" w:rsidRDefault="00B9694B" w:rsidP="00A0502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36D8DF1" w14:textId="59FDCF58" w:rsidR="00B9694B" w:rsidRPr="00424659" w:rsidRDefault="00BB3E0F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bookmarkStart w:id="0" w:name="_GoBack"/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Senior A</w:t>
      </w:r>
      <w:r w:rsidR="00B9694B" w:rsidRPr="0042465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dvocate Essential Duties/Responsibilities:</w:t>
      </w:r>
    </w:p>
    <w:p w14:paraId="508A9C22" w14:textId="48CF2202" w:rsidR="0080295B" w:rsidRPr="00424659" w:rsidRDefault="0080295B" w:rsidP="0080295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The Senior </w:t>
      </w:r>
      <w:r w:rsidR="008416EB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Advocate </w:t>
      </w: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will work closely with the Client Services Manager and </w:t>
      </w:r>
      <w:r w:rsidR="001C152A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Client Services team members and will </w:t>
      </w: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serve as </w:t>
      </w:r>
      <w:r w:rsidR="001C152A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back up to </w:t>
      </w: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the Client Services Manager</w:t>
      </w:r>
    </w:p>
    <w:p w14:paraId="72158E3D" w14:textId="20B523F5" w:rsidR="001C152A" w:rsidRPr="00424659" w:rsidRDefault="001C152A" w:rsidP="001C152A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Work with Client Services Manager on special projects as assigned including grant reporting, staff training, and staff task supervision</w:t>
      </w:r>
    </w:p>
    <w:p w14:paraId="7B28351D" w14:textId="4BD78886" w:rsidR="0080295B" w:rsidRPr="00424659" w:rsidRDefault="001C152A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Maintain a case-load of high needs clients seeking assistance</w:t>
      </w:r>
    </w:p>
    <w:p w14:paraId="44B22940" w14:textId="052483E4" w:rsidR="00B9694B" w:rsidRPr="00424659" w:rsidRDefault="00424659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Intake, c</w:t>
      </w:r>
      <w:r w:rsidR="001C152A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ase </w:t>
      </w:r>
      <w:r w:rsidR="00B9694B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management/service planning and navigation, </w:t>
      </w:r>
      <w:r w:rsidR="008416EB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crisis assessment and intervention, </w:t>
      </w:r>
      <w:r w:rsidR="00B9694B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counseling, advocacy, housing advocacy, goal setting</w:t>
      </w:r>
    </w:p>
    <w:p w14:paraId="5BFD0FA7" w14:textId="62E15769" w:rsidR="00B9694B" w:rsidRPr="00424659" w:rsidRDefault="00B9694B" w:rsidP="0080295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Process financial assistance requests including: Energy Outreach Colorado, SNAP, rent/mortgage assistance etc.</w:t>
      </w:r>
    </w:p>
    <w:p w14:paraId="58100BE9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Maintain information on current community resources</w:t>
      </w:r>
    </w:p>
    <w:p w14:paraId="7AA5DB3C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Collaborate with community and governmental resources </w:t>
      </w:r>
    </w:p>
    <w:p w14:paraId="47D88BBA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Work as a part of a collaborative team, collaborate with internal program areas, food pantry, job program, Resale Shop, shelter</w:t>
      </w:r>
    </w:p>
    <w:p w14:paraId="59752D05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Attend meetings with collaborative community partners</w:t>
      </w:r>
    </w:p>
    <w:p w14:paraId="7F4CF978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Maintain client computerized database records </w:t>
      </w:r>
    </w:p>
    <w:p w14:paraId="470B7CEF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Maintain strict client confidentiality</w:t>
      </w:r>
    </w:p>
    <w:p w14:paraId="7CDC9B33" w14:textId="2409C5DF" w:rsidR="00B9694B" w:rsidRPr="00424659" w:rsidRDefault="00B9694B" w:rsidP="00EE49B6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Participate in ongoing professional development</w:t>
      </w:r>
    </w:p>
    <w:p w14:paraId="363AFA53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Attend team and staff meetings</w:t>
      </w:r>
    </w:p>
    <w:p w14:paraId="0FA2134E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Participate in regular supervisory sessions</w:t>
      </w:r>
    </w:p>
    <w:p w14:paraId="57CB3FF2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Participate in off-site agency events</w:t>
      </w:r>
    </w:p>
    <w:p w14:paraId="2B6111FD" w14:textId="77777777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Perform other duties as assigned</w:t>
      </w:r>
    </w:p>
    <w:p w14:paraId="45FBE00A" w14:textId="616B3858" w:rsidR="00B9694B" w:rsidRPr="00424659" w:rsidRDefault="00B9694B" w:rsidP="00B9694B">
      <w:pPr>
        <w:numPr>
          <w:ilvl w:val="0"/>
          <w:numId w:val="11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Participate in Agency committees</w:t>
      </w:r>
    </w:p>
    <w:p w14:paraId="695D72E4" w14:textId="77777777" w:rsidR="00B9694B" w:rsidRPr="00424659" w:rsidRDefault="00B9694B" w:rsidP="00B9694B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2A0BA1E8" w14:textId="77777777" w:rsidR="00A8649E" w:rsidRPr="00424659" w:rsidRDefault="00A8649E" w:rsidP="00B9694B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</w:pPr>
    </w:p>
    <w:p w14:paraId="0C03637B" w14:textId="5BE98E79" w:rsidR="00B9694B" w:rsidRPr="00424659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Job Qualifications:</w:t>
      </w:r>
    </w:p>
    <w:p w14:paraId="790C17CF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Empathetic, supportive and dedicated to helping others</w:t>
      </w:r>
    </w:p>
    <w:p w14:paraId="5FFA4DE5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Strong conflict resolution skills</w:t>
      </w:r>
    </w:p>
    <w:p w14:paraId="208B2109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Strong written and verbal communication skills</w:t>
      </w:r>
    </w:p>
    <w:p w14:paraId="147F1DC1" w14:textId="7C7CF90C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Strong interpersonal skills; ability to develop and maintain positive and professional relationships with colleagues, volunteers, clients, community leaders, policy makers and others</w:t>
      </w:r>
    </w:p>
    <w:p w14:paraId="6BA53387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Excellent time management skills; self-directed, organized, able to prioritize</w:t>
      </w:r>
    </w:p>
    <w:p w14:paraId="3BB6A7A5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Comfortable in a fast-paced environment </w:t>
      </w:r>
    </w:p>
    <w:p w14:paraId="694A4A78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Able to manage shifting priorities remaining flexible and able to adapt to changing circumstances</w:t>
      </w:r>
    </w:p>
    <w:p w14:paraId="6217BC27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Motivated to take on additional community involvement projects and solve problems</w:t>
      </w:r>
    </w:p>
    <w:p w14:paraId="439A06D9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Ability to work as a part of a team</w:t>
      </w:r>
    </w:p>
    <w:p w14:paraId="07059524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Ability and willingness to accept supervision, feedback and adapt accordingly</w:t>
      </w:r>
    </w:p>
    <w:p w14:paraId="7C37458A" w14:textId="77777777" w:rsidR="00B9694B" w:rsidRPr="005B7AC7" w:rsidRDefault="00B9694B" w:rsidP="005B7AC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5B7AC7">
        <w:rPr>
          <w:rFonts w:asciiTheme="majorHAnsi" w:eastAsia="Times New Roman" w:hAnsiTheme="majorHAnsi" w:cstheme="majorHAnsi"/>
          <w:sz w:val="24"/>
          <w:szCs w:val="24"/>
          <w:lang w:val="en-US"/>
        </w:rPr>
        <w:t>Understand and agree to follow all policies, procedures and protocols as set forth by EChO</w:t>
      </w:r>
    </w:p>
    <w:p w14:paraId="6F73B990" w14:textId="77777777" w:rsidR="00B9694B" w:rsidRPr="00424659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45A2C206" w14:textId="77777777" w:rsidR="00B9694B" w:rsidRPr="00424659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Education/Work Experience:</w:t>
      </w:r>
    </w:p>
    <w:p w14:paraId="0B68BC53" w14:textId="0346C453" w:rsidR="00B9694B" w:rsidRPr="00424659" w:rsidRDefault="00B9694B" w:rsidP="0080295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Master’s degree in Social Work or related field </w:t>
      </w:r>
      <w:r w:rsidR="0080295B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Required</w:t>
      </w:r>
    </w:p>
    <w:p w14:paraId="4C0D60CB" w14:textId="065D610F" w:rsidR="00B9694B" w:rsidRPr="00424659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Experience working in the non-profit sector and previous case management experience </w:t>
      </w:r>
    </w:p>
    <w:p w14:paraId="05AB0D81" w14:textId="2CA4DA13" w:rsidR="0080295B" w:rsidRPr="00424659" w:rsidRDefault="00B9694B" w:rsidP="0080295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Knowledge of community resources helpful</w:t>
      </w:r>
    </w:p>
    <w:p w14:paraId="1B7428EF" w14:textId="2BF93D0F" w:rsidR="00B9694B" w:rsidRPr="00424659" w:rsidRDefault="00B9694B" w:rsidP="00B9694B">
      <w:pPr>
        <w:numPr>
          <w:ilvl w:val="0"/>
          <w:numId w:val="14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Profic</w:t>
      </w:r>
      <w:r w:rsidR="00175B1F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ient computer skills including Microsoft Word, </w:t>
      </w:r>
      <w:r w:rsidR="00424659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PowerPoint</w:t>
      </w:r>
      <w:r w:rsidR="00175B1F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, Excel, Google Docs, Google S</w:t>
      </w: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heets, ability to learn EChO database </w:t>
      </w:r>
    </w:p>
    <w:p w14:paraId="52532999" w14:textId="77777777" w:rsidR="00B9694B" w:rsidRPr="00424659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5B6FA514" w14:textId="77777777" w:rsidR="00B9694B" w:rsidRPr="00424659" w:rsidRDefault="00B9694B" w:rsidP="00B9694B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Work Environment/Physical Activities:</w:t>
      </w:r>
    </w:p>
    <w:p w14:paraId="651CC994" w14:textId="77777777" w:rsidR="00B9694B" w:rsidRPr="00424659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Fast paced and sometimes stressful work environment</w:t>
      </w:r>
    </w:p>
    <w:p w14:paraId="1C6E2063" w14:textId="77777777" w:rsidR="00B9694B" w:rsidRPr="00424659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Ability to sit at a desk and work on a computer</w:t>
      </w:r>
    </w:p>
    <w:p w14:paraId="47DD45D7" w14:textId="61BD584A" w:rsidR="00B9694B" w:rsidRPr="00424659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Smoke free, drug and alcohol</w:t>
      </w:r>
      <w:r w:rsid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-</w:t>
      </w: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free environment</w:t>
      </w:r>
    </w:p>
    <w:p w14:paraId="0ECD14B6" w14:textId="77777777" w:rsidR="00B9694B" w:rsidRPr="00424659" w:rsidRDefault="00B9694B" w:rsidP="00B9694B">
      <w:pPr>
        <w:numPr>
          <w:ilvl w:val="0"/>
          <w:numId w:val="15"/>
        </w:num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Pre-employment Criminal Background Check</w:t>
      </w:r>
    </w:p>
    <w:p w14:paraId="38B51FE2" w14:textId="77777777" w:rsidR="00B9694B" w:rsidRPr="00424659" w:rsidRDefault="00B9694B" w:rsidP="00B9694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122D5C8" w14:textId="0C9130D9" w:rsidR="0045798C" w:rsidRPr="00424659" w:rsidRDefault="00B9694B" w:rsidP="00424659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24659">
        <w:rPr>
          <w:rFonts w:asciiTheme="majorHAnsi" w:hAnsiTheme="majorHAnsi" w:cstheme="majorHAnsi"/>
          <w:sz w:val="24"/>
          <w:szCs w:val="24"/>
        </w:rPr>
        <w:t>EChO provides a competitive salary and benefits package, including vacation, sick and personal leave.</w:t>
      </w:r>
      <w:r w:rsidR="00424659" w:rsidRPr="00424659">
        <w:rPr>
          <w:rFonts w:asciiTheme="majorHAnsi" w:eastAsia="Times New Roman" w:hAnsiTheme="majorHAnsi" w:cstheme="majorHAnsi"/>
          <w:iCs/>
          <w:sz w:val="24"/>
          <w:szCs w:val="24"/>
          <w:lang w:val="en-US"/>
        </w:rPr>
        <w:t xml:space="preserve"> The Senior </w:t>
      </w:r>
      <w:r w:rsidR="00BB3E0F">
        <w:rPr>
          <w:rFonts w:asciiTheme="majorHAnsi" w:eastAsia="Times New Roman" w:hAnsiTheme="majorHAnsi" w:cstheme="majorHAnsi"/>
          <w:iCs/>
          <w:sz w:val="24"/>
          <w:szCs w:val="24"/>
          <w:lang w:val="en-US"/>
        </w:rPr>
        <w:t>Advocate</w:t>
      </w:r>
      <w:r w:rsidR="00424659" w:rsidRPr="00424659">
        <w:rPr>
          <w:rFonts w:asciiTheme="majorHAnsi" w:eastAsia="Times New Roman" w:hAnsiTheme="majorHAnsi" w:cstheme="majorHAnsi"/>
          <w:iCs/>
          <w:sz w:val="24"/>
          <w:szCs w:val="24"/>
          <w:lang w:val="en-US"/>
        </w:rPr>
        <w:t xml:space="preserve"> position is non-exempt and has the option of being either 32 or 40 hours per week. Compensation for 32 hours is $35,200-36,800 and $44,000-46,000 for 40 hours, depending on experience.</w:t>
      </w:r>
      <w:r w:rsidR="00424659" w:rsidRPr="00424659">
        <w:rPr>
          <w:rFonts w:asciiTheme="majorHAnsi" w:eastAsia="Times New Roman" w:hAnsiTheme="majorHAnsi" w:cstheme="majorHAnsi"/>
          <w:sz w:val="24"/>
          <w:szCs w:val="24"/>
          <w:lang w:val="en-US"/>
        </w:rPr>
        <w:t> </w:t>
      </w:r>
      <w:r w:rsidRPr="00424659">
        <w:rPr>
          <w:rFonts w:asciiTheme="majorHAnsi" w:hAnsiTheme="majorHAnsi" w:cstheme="majorHAnsi"/>
          <w:sz w:val="24"/>
          <w:szCs w:val="24"/>
        </w:rPr>
        <w:t xml:space="preserve">Due to the value the </w:t>
      </w:r>
      <w:r w:rsidR="00424659" w:rsidRPr="00424659">
        <w:rPr>
          <w:rFonts w:asciiTheme="majorHAnsi" w:hAnsiTheme="majorHAnsi" w:cstheme="majorHAnsi"/>
          <w:sz w:val="24"/>
          <w:szCs w:val="24"/>
        </w:rPr>
        <w:t xml:space="preserve">Senior </w:t>
      </w:r>
      <w:r w:rsidRPr="00424659">
        <w:rPr>
          <w:rFonts w:asciiTheme="majorHAnsi" w:hAnsiTheme="majorHAnsi" w:cstheme="majorHAnsi"/>
          <w:sz w:val="24"/>
          <w:szCs w:val="24"/>
        </w:rPr>
        <w:t xml:space="preserve">Advocate brings to the team, much of this role needs to be performed at the EChO office in Evergreen with limited remote work.  </w:t>
      </w:r>
    </w:p>
    <w:bookmarkEnd w:id="0"/>
    <w:p w14:paraId="3948DF74" w14:textId="3BB1285A" w:rsidR="00424659" w:rsidRPr="00424659" w:rsidRDefault="00424659" w:rsidP="00B9694B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374AC390" w14:textId="719B865B" w:rsidR="0037720E" w:rsidRPr="00424659" w:rsidRDefault="0037720E" w:rsidP="0037720E">
      <w:pPr>
        <w:rPr>
          <w:rFonts w:asciiTheme="majorHAnsi" w:eastAsia="Calibri" w:hAnsiTheme="majorHAnsi" w:cstheme="majorHAnsi"/>
          <w:sz w:val="24"/>
          <w:szCs w:val="24"/>
        </w:rPr>
      </w:pPr>
      <w:r w:rsidRPr="00424659">
        <w:rPr>
          <w:rFonts w:asciiTheme="majorHAnsi" w:eastAsia="Calibri" w:hAnsiTheme="majorHAnsi" w:cstheme="majorHAnsi"/>
          <w:sz w:val="24"/>
          <w:szCs w:val="24"/>
        </w:rPr>
        <w:t xml:space="preserve">Send cover letter and resume to: </w:t>
      </w:r>
      <w:hyperlink r:id="rId8" w:history="1">
        <w:r w:rsidR="00175B1F" w:rsidRPr="00424659">
          <w:rPr>
            <w:rStyle w:val="Hyperlink"/>
            <w:rFonts w:asciiTheme="majorHAnsi" w:eastAsia="Calibri" w:hAnsiTheme="majorHAnsi" w:cstheme="majorHAnsi"/>
            <w:color w:val="auto"/>
            <w:sz w:val="24"/>
            <w:szCs w:val="24"/>
          </w:rPr>
          <w:t>amy@evergreenchristianoutreach.org</w:t>
        </w:r>
      </w:hyperlink>
    </w:p>
    <w:p w14:paraId="651B11DD" w14:textId="0C0C996C" w:rsidR="0037720E" w:rsidRPr="00424659" w:rsidRDefault="0037720E">
      <w:pPr>
        <w:rPr>
          <w:rFonts w:asciiTheme="majorHAnsi" w:eastAsia="Calibri" w:hAnsiTheme="majorHAnsi" w:cstheme="majorHAnsi"/>
          <w:sz w:val="24"/>
          <w:szCs w:val="24"/>
        </w:rPr>
      </w:pPr>
    </w:p>
    <w:p w14:paraId="5A6671B7" w14:textId="27255D23" w:rsidR="00146ECF" w:rsidRPr="00424659" w:rsidRDefault="00146ECF">
      <w:pPr>
        <w:rPr>
          <w:rFonts w:asciiTheme="majorHAnsi" w:eastAsia="Calibri" w:hAnsiTheme="majorHAnsi" w:cstheme="majorHAnsi"/>
          <w:sz w:val="24"/>
          <w:szCs w:val="24"/>
        </w:rPr>
      </w:pPr>
    </w:p>
    <w:p w14:paraId="5F72D185" w14:textId="52DCB1EF" w:rsidR="00146ECF" w:rsidRPr="00424659" w:rsidRDefault="00146ECF">
      <w:pPr>
        <w:rPr>
          <w:rFonts w:asciiTheme="majorHAnsi" w:eastAsia="Calibri" w:hAnsiTheme="majorHAnsi" w:cstheme="majorHAnsi"/>
          <w:sz w:val="24"/>
          <w:szCs w:val="24"/>
        </w:rPr>
      </w:pPr>
    </w:p>
    <w:p w14:paraId="553EDFBB" w14:textId="77777777" w:rsidR="00146ECF" w:rsidRPr="00424659" w:rsidRDefault="00146ECF" w:rsidP="00146ECF">
      <w:pPr>
        <w:rPr>
          <w:rFonts w:asciiTheme="majorHAnsi" w:eastAsia="Calibri" w:hAnsiTheme="majorHAnsi" w:cstheme="majorHAnsi"/>
          <w:sz w:val="24"/>
          <w:szCs w:val="24"/>
        </w:rPr>
      </w:pPr>
    </w:p>
    <w:p w14:paraId="77A2F6C3" w14:textId="77777777" w:rsidR="00146ECF" w:rsidRPr="00424659" w:rsidRDefault="00146ECF">
      <w:pPr>
        <w:rPr>
          <w:rFonts w:asciiTheme="majorHAnsi" w:eastAsia="Calibri" w:hAnsiTheme="majorHAnsi" w:cstheme="majorHAnsi"/>
          <w:sz w:val="24"/>
          <w:szCs w:val="24"/>
        </w:rPr>
      </w:pPr>
    </w:p>
    <w:sectPr w:rsidR="00146ECF" w:rsidRPr="004246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08B3" w14:textId="77777777" w:rsidR="00444C0C" w:rsidRDefault="00444C0C" w:rsidP="00002AC9">
      <w:pPr>
        <w:spacing w:line="240" w:lineRule="auto"/>
      </w:pPr>
      <w:r>
        <w:separator/>
      </w:r>
    </w:p>
  </w:endnote>
  <w:endnote w:type="continuationSeparator" w:id="0">
    <w:p w14:paraId="7DEA6F78" w14:textId="77777777" w:rsidR="00444C0C" w:rsidRDefault="00444C0C" w:rsidP="00002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1815" w14:textId="77777777" w:rsidR="00002AC9" w:rsidRDefault="0000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0B9" w14:textId="77777777" w:rsidR="00002AC9" w:rsidRDefault="00002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2B19" w14:textId="77777777" w:rsidR="00002AC9" w:rsidRDefault="0000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0247" w14:textId="77777777" w:rsidR="00444C0C" w:rsidRDefault="00444C0C" w:rsidP="00002AC9">
      <w:pPr>
        <w:spacing w:line="240" w:lineRule="auto"/>
      </w:pPr>
      <w:r>
        <w:separator/>
      </w:r>
    </w:p>
  </w:footnote>
  <w:footnote w:type="continuationSeparator" w:id="0">
    <w:p w14:paraId="6FC4A38F" w14:textId="77777777" w:rsidR="00444C0C" w:rsidRDefault="00444C0C" w:rsidP="00002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220" w14:textId="77777777" w:rsidR="00002AC9" w:rsidRDefault="0000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56BA" w14:textId="77777777" w:rsidR="00002AC9" w:rsidRDefault="00002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4641" w14:textId="77777777" w:rsidR="00002AC9" w:rsidRDefault="0000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28F"/>
    <w:multiLevelType w:val="multilevel"/>
    <w:tmpl w:val="70B08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C12ED"/>
    <w:multiLevelType w:val="multilevel"/>
    <w:tmpl w:val="96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87443"/>
    <w:multiLevelType w:val="multilevel"/>
    <w:tmpl w:val="09DED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7F1E7A"/>
    <w:multiLevelType w:val="multilevel"/>
    <w:tmpl w:val="B6521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D7C09"/>
    <w:multiLevelType w:val="hybridMultilevel"/>
    <w:tmpl w:val="5C687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43E51"/>
    <w:multiLevelType w:val="hybridMultilevel"/>
    <w:tmpl w:val="B8C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D700D"/>
    <w:multiLevelType w:val="multilevel"/>
    <w:tmpl w:val="C35EA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871B90"/>
    <w:multiLevelType w:val="multilevel"/>
    <w:tmpl w:val="2DAE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4B3D5F"/>
    <w:multiLevelType w:val="multilevel"/>
    <w:tmpl w:val="5C54682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E36F23"/>
    <w:multiLevelType w:val="multilevel"/>
    <w:tmpl w:val="B42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D30BC"/>
    <w:multiLevelType w:val="hybridMultilevel"/>
    <w:tmpl w:val="ADBA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442E6A"/>
    <w:multiLevelType w:val="multilevel"/>
    <w:tmpl w:val="950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12C83"/>
    <w:multiLevelType w:val="multilevel"/>
    <w:tmpl w:val="D400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463BA2"/>
    <w:multiLevelType w:val="multilevel"/>
    <w:tmpl w:val="CC4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25F0E"/>
    <w:multiLevelType w:val="multilevel"/>
    <w:tmpl w:val="B35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72F6D"/>
    <w:multiLevelType w:val="multilevel"/>
    <w:tmpl w:val="34AAB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F0"/>
    <w:rsid w:val="00002AC9"/>
    <w:rsid w:val="00052E1F"/>
    <w:rsid w:val="00096E4A"/>
    <w:rsid w:val="000A2933"/>
    <w:rsid w:val="000D19FA"/>
    <w:rsid w:val="000D7C44"/>
    <w:rsid w:val="00146ECF"/>
    <w:rsid w:val="00147753"/>
    <w:rsid w:val="00175B1F"/>
    <w:rsid w:val="001C152A"/>
    <w:rsid w:val="001D5915"/>
    <w:rsid w:val="001E36D8"/>
    <w:rsid w:val="00232A63"/>
    <w:rsid w:val="00256060"/>
    <w:rsid w:val="002A37A6"/>
    <w:rsid w:val="002E76E7"/>
    <w:rsid w:val="00310A48"/>
    <w:rsid w:val="00353B5B"/>
    <w:rsid w:val="00365FFA"/>
    <w:rsid w:val="0037720E"/>
    <w:rsid w:val="00381DF3"/>
    <w:rsid w:val="00382268"/>
    <w:rsid w:val="00382BBD"/>
    <w:rsid w:val="00424659"/>
    <w:rsid w:val="00444C0C"/>
    <w:rsid w:val="0045798C"/>
    <w:rsid w:val="0047349E"/>
    <w:rsid w:val="004A1327"/>
    <w:rsid w:val="004C61A9"/>
    <w:rsid w:val="004D2B70"/>
    <w:rsid w:val="004E1C0B"/>
    <w:rsid w:val="004E429A"/>
    <w:rsid w:val="00502022"/>
    <w:rsid w:val="00506825"/>
    <w:rsid w:val="005804C0"/>
    <w:rsid w:val="005A72DB"/>
    <w:rsid w:val="005B7AC7"/>
    <w:rsid w:val="005E462F"/>
    <w:rsid w:val="00610213"/>
    <w:rsid w:val="0061670A"/>
    <w:rsid w:val="006667D1"/>
    <w:rsid w:val="006E769F"/>
    <w:rsid w:val="0080295B"/>
    <w:rsid w:val="008416EB"/>
    <w:rsid w:val="008933F3"/>
    <w:rsid w:val="008C26D4"/>
    <w:rsid w:val="00933B3E"/>
    <w:rsid w:val="0093458C"/>
    <w:rsid w:val="00A05022"/>
    <w:rsid w:val="00A50D41"/>
    <w:rsid w:val="00A8649E"/>
    <w:rsid w:val="00AC5AD2"/>
    <w:rsid w:val="00B4165B"/>
    <w:rsid w:val="00B95151"/>
    <w:rsid w:val="00B9694B"/>
    <w:rsid w:val="00BB3E0F"/>
    <w:rsid w:val="00C24B75"/>
    <w:rsid w:val="00C72C28"/>
    <w:rsid w:val="00C90AA3"/>
    <w:rsid w:val="00D2315F"/>
    <w:rsid w:val="00D65F7D"/>
    <w:rsid w:val="00DC5ECE"/>
    <w:rsid w:val="00DE5563"/>
    <w:rsid w:val="00E169F0"/>
    <w:rsid w:val="00E61E9D"/>
    <w:rsid w:val="00E93A54"/>
    <w:rsid w:val="00EE49B6"/>
    <w:rsid w:val="00E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F3543"/>
  <w15:docId w15:val="{539F0F93-72CC-2745-85A0-6C6F35D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2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9"/>
  </w:style>
  <w:style w:type="paragraph" w:styleId="Footer">
    <w:name w:val="footer"/>
    <w:basedOn w:val="Normal"/>
    <w:link w:val="FooterChar"/>
    <w:uiPriority w:val="99"/>
    <w:unhideWhenUsed/>
    <w:rsid w:val="00002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9"/>
  </w:style>
  <w:style w:type="character" w:styleId="CommentReference">
    <w:name w:val="annotation reference"/>
    <w:basedOn w:val="DefaultParagraphFont"/>
    <w:uiPriority w:val="99"/>
    <w:semiHidden/>
    <w:unhideWhenUsed/>
    <w:rsid w:val="00A05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2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C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evergreenchristianoutreac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EHRC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Z</dc:creator>
  <cp:lastModifiedBy>Kaethe</cp:lastModifiedBy>
  <cp:revision>8</cp:revision>
  <dcterms:created xsi:type="dcterms:W3CDTF">2022-02-09T18:04:00Z</dcterms:created>
  <dcterms:modified xsi:type="dcterms:W3CDTF">2022-02-22T19:15:00Z</dcterms:modified>
</cp:coreProperties>
</file>